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6" w:lineRule="exact"/>
      </w:pPr>
      <w:r>
        <w:t>浙江大学攻读博士学位研究生</w:t>
      </w:r>
    </w:p>
    <w:p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>
      <w:pPr>
        <w:pStyle w:val="5"/>
        <w:spacing w:before="13" w:after="1"/>
        <w:rPr>
          <w:rFonts w:ascii="Microsoft JhengHei"/>
          <w:b/>
          <w:sz w:val="18"/>
        </w:rPr>
      </w:pPr>
    </w:p>
    <w:tbl>
      <w:tblPr>
        <w:tblStyle w:val="4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2" w:hRule="atLeast"/>
        </w:trPr>
        <w:tc>
          <w:tcPr>
            <w:tcW w:w="1183" w:type="dxa"/>
          </w:tcPr>
          <w:p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方向（导师）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73" w:hRule="atLeast"/>
        </w:trPr>
        <w:tc>
          <w:tcPr>
            <w:tcW w:w="9690" w:type="dxa"/>
            <w:gridSpan w:val="11"/>
          </w:tcPr>
          <w:p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2" w:hRule="atLeast"/>
        </w:trPr>
        <w:tc>
          <w:tcPr>
            <w:tcW w:w="1434" w:type="dxa"/>
            <w:gridSpan w:val="2"/>
          </w:tcPr>
          <w:p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3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2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13" w:hRule="atLeast"/>
        </w:trPr>
        <w:tc>
          <w:tcPr>
            <w:tcW w:w="9690" w:type="dxa"/>
            <w:gridSpan w:val="11"/>
          </w:tcPr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6" w:leftChars="12" w:firstLine="6720" w:firstLineChars="240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left="26" w:leftChars="12"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>
            <w:pPr>
              <w:pStyle w:val="10"/>
              <w:spacing w:line="266" w:lineRule="exact"/>
              <w:ind w:left="26" w:leftChars="12" w:firstLine="3220" w:firstLineChars="115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firstLine="5460" w:firstLineChars="1950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pStyle w:val="5"/>
        <w:spacing w:line="242" w:lineRule="auto"/>
        <w:ind w:left="154" w:right="149"/>
        <w:jc w:val="both"/>
        <w:rPr>
          <w:rFonts w:hint="eastAsia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>
        <w:rPr>
          <w:rFonts w:hint="eastAsia"/>
          <w:spacing w:val="-3"/>
        </w:rPr>
        <w:t>考生本人，或用</w:t>
      </w:r>
      <w:r>
        <w:rPr>
          <w:rFonts w:hint="eastAsia"/>
        </w:rPr>
        <w:t>电子邮件方式直接发送给招生院系相关管理人员</w:t>
      </w:r>
      <w:r>
        <w:rPr>
          <w:rFonts w:hint="eastAsia"/>
          <w:lang w:val="en-US" w:eastAsia="zh-CN"/>
        </w:rPr>
        <w:t>(yuchenmao@intl.zju.edu.cn)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br w:type="page"/>
      </w:r>
      <w:bookmarkStart w:id="0" w:name="_GoBack"/>
      <w:bookmarkEnd w:id="0"/>
    </w:p>
    <w:p>
      <w:pPr>
        <w:pStyle w:val="5"/>
        <w:spacing w:line="242" w:lineRule="auto"/>
        <w:ind w:left="154" w:right="149"/>
        <w:jc w:val="center"/>
      </w:pPr>
      <w:r>
        <w:rPr>
          <w:rFonts w:hint="eastAsia"/>
          <w:b/>
          <w:bCs/>
          <w:sz w:val="52"/>
          <w:szCs w:val="52"/>
        </w:rPr>
        <w:t>ZJE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</w:rPr>
        <w:t>Doctoral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</w:rPr>
        <w:t>Program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</w:rPr>
        <w:t>Reference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</w:rPr>
        <w:t>Letter</w:t>
      </w:r>
    </w:p>
    <w:p/>
    <w:p/>
    <w:p>
      <w:pPr>
        <w:spacing w:line="190" w:lineRule="exact"/>
      </w:pPr>
    </w:p>
    <w:tbl>
      <w:tblPr>
        <w:tblStyle w:val="8"/>
        <w:tblW w:w="102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4"/>
        <w:gridCol w:w="60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5" w:hRule="atLeast"/>
        </w:trPr>
        <w:tc>
          <w:tcPr>
            <w:tcW w:w="4154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05" w:line="188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1"/>
                <w:sz w:val="20"/>
                <w:szCs w:val="20"/>
              </w:rPr>
              <w:t>Applicant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 xml:space="preserve"> </w:t>
            </w:r>
          </w:p>
          <w:p>
            <w:pPr>
              <w:spacing w:before="43" w:line="221" w:lineRule="auto"/>
              <w:ind w:left="1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24"/>
                <w:sz w:val="20"/>
                <w:szCs w:val="20"/>
              </w:rPr>
              <w:t>Name</w:t>
            </w:r>
            <w:r>
              <w:rPr>
                <w:rFonts w:ascii="微软雅黑" w:hAnsi="微软雅黑" w:eastAsia="微软雅黑" w:cs="微软雅黑"/>
                <w:color w:val="000008"/>
                <w:spacing w:val="-28"/>
                <w:sz w:val="20"/>
                <w:szCs w:val="20"/>
              </w:rPr>
              <w:t>：</w:t>
            </w:r>
          </w:p>
        </w:tc>
        <w:tc>
          <w:tcPr>
            <w:tcW w:w="6060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87" w:lineRule="auto"/>
              <w:ind w:firstLine="180" w:firstLineChars="1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Major</w:t>
            </w:r>
            <w:r>
              <w:rPr>
                <w:rFonts w:ascii="微软雅黑" w:hAnsi="微软雅黑" w:eastAsia="微软雅黑" w:cs="微软雅黑"/>
                <w:color w:val="000008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applied for：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8" w:hRule="atLeast"/>
        </w:trPr>
        <w:tc>
          <w:tcPr>
            <w:tcW w:w="4154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6" w:line="218" w:lineRule="auto"/>
              <w:ind w:left="116"/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4"/>
                <w:w w:val="87"/>
                <w:sz w:val="20"/>
                <w:szCs w:val="20"/>
              </w:rPr>
              <w:t>Referee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 xml:space="preserve"> </w:t>
            </w:r>
          </w:p>
          <w:p>
            <w:pPr>
              <w:spacing w:before="46" w:line="218" w:lineRule="auto"/>
              <w:ind w:left="116"/>
              <w:rPr>
                <w:rFonts w:hint="eastAsia" w:ascii="微软雅黑" w:hAnsi="微软雅黑" w:eastAsia="微软雅黑" w:cs="微软雅黑"/>
                <w:color w:val="000008"/>
                <w:spacing w:val="-12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8"/>
                <w:spacing w:val="-12"/>
                <w:sz w:val="20"/>
                <w:szCs w:val="20"/>
                <w:lang w:val="en-US" w:eastAsia="zh-CN"/>
              </w:rPr>
              <w:t>Name：</w:t>
            </w:r>
          </w:p>
          <w:p>
            <w:pPr>
              <w:spacing w:line="187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87" w:lineRule="auto"/>
              <w:ind w:firstLine="186" w:firstLineChars="100"/>
              <w:rPr>
                <w:rFonts w:ascii="微软雅黑" w:hAnsi="微软雅黑" w:eastAsia="微软雅黑" w:cs="微软雅黑"/>
                <w:color w:val="000008"/>
                <w:spacing w:val="-7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7"/>
                <w:sz w:val="20"/>
                <w:szCs w:val="20"/>
              </w:rPr>
              <w:t>Institute</w:t>
            </w:r>
            <w:r>
              <w:rPr>
                <w:rFonts w:ascii="微软雅黑" w:hAnsi="微软雅黑" w:eastAsia="微软雅黑" w:cs="微软雅黑"/>
                <w:color w:val="000008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7"/>
                <w:sz w:val="20"/>
                <w:szCs w:val="20"/>
              </w:rPr>
              <w:t xml:space="preserve">or Organization：                               </w:t>
            </w:r>
          </w:p>
          <w:p>
            <w:pPr>
              <w:spacing w:before="85" w:line="187" w:lineRule="auto"/>
              <w:ind w:firstLine="186" w:firstLineChars="100"/>
              <w:rPr>
                <w:rFonts w:ascii="微软雅黑" w:hAnsi="微软雅黑" w:eastAsia="微软雅黑" w:cs="微软雅黑"/>
                <w:color w:val="000008"/>
                <w:spacing w:val="-6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7"/>
                <w:sz w:val="20"/>
                <w:szCs w:val="20"/>
              </w:rPr>
              <w:t>Job Title：</w:t>
            </w:r>
          </w:p>
          <w:p>
            <w:pPr>
              <w:spacing w:before="45" w:line="187" w:lineRule="auto"/>
              <w:ind w:firstLine="188" w:firstLineChars="1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6"/>
                <w:sz w:val="20"/>
                <w:szCs w:val="20"/>
              </w:rPr>
              <w:t>Tel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 xml:space="preserve">：     </w:t>
            </w:r>
            <w:r>
              <w:rPr>
                <w:rFonts w:ascii="微软雅黑" w:hAnsi="微软雅黑" w:eastAsia="微软雅黑" w:cs="微软雅黑"/>
                <w:color w:val="000008"/>
                <w:spacing w:val="-6"/>
                <w:sz w:val="20"/>
                <w:szCs w:val="20"/>
              </w:rPr>
              <w:t xml:space="preserve">                 Academic Email Address：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287" w:hRule="atLeast"/>
        </w:trPr>
        <w:tc>
          <w:tcPr>
            <w:tcW w:w="10214" w:type="dxa"/>
            <w:gridSpan w:val="2"/>
            <w:tcBorders>
              <w:top w:val="single" w:color="000000" w:sz="2" w:space="0"/>
            </w:tcBorders>
            <w:vAlign w:val="top"/>
          </w:tcPr>
          <w:p>
            <w:pPr>
              <w:spacing w:before="44" w:line="203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>Relationship</w:t>
            </w:r>
            <w:r>
              <w:rPr>
                <w:rFonts w:ascii="微软雅黑" w:hAnsi="微软雅黑" w:eastAsia="微软雅黑" w:cs="微软雅黑"/>
                <w:color w:val="000008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>with</w:t>
            </w:r>
            <w:r>
              <w:rPr>
                <w:rFonts w:ascii="微软雅黑" w:hAnsi="微软雅黑" w:eastAsia="微软雅黑" w:cs="微软雅黑"/>
                <w:color w:val="000008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>the</w:t>
            </w:r>
            <w:r>
              <w:rPr>
                <w:rFonts w:ascii="微软雅黑" w:hAnsi="微软雅黑" w:eastAsia="微软雅黑" w:cs="微软雅黑"/>
                <w:color w:val="000008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 xml:space="preserve">applicant：  □Supervisor  □Course Instructor  □ Research Group Member </w:t>
            </w:r>
            <w:r>
              <w:rPr>
                <w:rFonts w:ascii="Arial" w:hAnsi="Arial" w:eastAsia="Arial" w:cs="Arial"/>
                <w:color w:val="000008"/>
                <w:spacing w:val="-12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>Other  ( Please Specify)</w:t>
            </w:r>
          </w:p>
          <w:p>
            <w:pPr>
              <w:tabs>
                <w:tab w:val="left" w:pos="527"/>
              </w:tabs>
              <w:spacing w:before="34" w:line="241" w:lineRule="exact"/>
              <w:ind w:left="108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86" w:line="230" w:lineRule="auto"/>
              <w:ind w:left="116" w:right="32"/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Please</w:t>
            </w:r>
            <w:r>
              <w:rPr>
                <w:rFonts w:ascii="微软雅黑" w:hAnsi="微软雅黑" w:eastAsia="微软雅黑" w:cs="微软雅黑"/>
                <w:color w:val="000008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appraise</w:t>
            </w:r>
            <w:r>
              <w:rPr>
                <w:rFonts w:ascii="微软雅黑" w:hAnsi="微软雅黑" w:eastAsia="微软雅黑" w:cs="微软雅黑"/>
                <w:color w:val="000008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the</w:t>
            </w:r>
            <w:r>
              <w:rPr>
                <w:rFonts w:ascii="微软雅黑" w:hAnsi="微软雅黑" w:eastAsia="微软雅黑" w:cs="微软雅黑"/>
                <w:color w:val="000008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applicant</w:t>
            </w:r>
            <w:r>
              <w:rPr>
                <w:rFonts w:ascii="微软雅黑" w:hAnsi="微软雅黑" w:eastAsia="微软雅黑" w:cs="微软雅黑"/>
                <w:color w:val="000008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from academic motivation , scientific thinking , theoretical background , practical ability ,</w:t>
            </w:r>
            <w:r>
              <w:rPr>
                <w:rFonts w:ascii="微软雅黑" w:hAnsi="微软雅黑" w:eastAsia="微软雅黑" w:cs="微软雅黑"/>
                <w:color w:val="00000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5"/>
                <w:sz w:val="20"/>
                <w:szCs w:val="20"/>
              </w:rPr>
              <w:t>problem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-</w:t>
            </w:r>
            <w:r>
              <w:rPr>
                <w:rFonts w:ascii="微软雅黑" w:hAnsi="微软雅黑" w:eastAsia="微软雅黑" w:cs="微软雅黑"/>
                <w:color w:val="000008"/>
                <w:spacing w:val="-5"/>
                <w:sz w:val="20"/>
                <w:szCs w:val="20"/>
              </w:rPr>
              <w:t>solving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5"/>
                <w:sz w:val="20"/>
                <w:szCs w:val="20"/>
              </w:rPr>
              <w:t>ability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 xml:space="preserve"> ,</w:t>
            </w:r>
            <w:r>
              <w:rPr>
                <w:rFonts w:ascii="微软雅黑" w:hAnsi="微软雅黑" w:eastAsia="微软雅黑" w:cs="微软雅黑"/>
                <w:color w:val="000008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5"/>
                <w:sz w:val="20"/>
                <w:szCs w:val="20"/>
              </w:rPr>
              <w:t>teamwork skills , etc .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6"/>
                <w:sz w:val="20"/>
                <w:szCs w:val="20"/>
              </w:rPr>
              <w:t>Signature</w:t>
            </w:r>
            <w:r>
              <w:rPr>
                <w:rFonts w:ascii="微软雅黑" w:hAnsi="微软雅黑" w:eastAsia="微软雅黑" w:cs="微软雅黑"/>
                <w:color w:val="000008"/>
                <w:spacing w:val="-19"/>
                <w:sz w:val="20"/>
                <w:szCs w:val="20"/>
              </w:rPr>
              <w:t>：</w:t>
            </w:r>
          </w:p>
          <w:p>
            <w:pPr>
              <w:spacing w:before="86" w:line="221" w:lineRule="auto"/>
              <w:rPr>
                <w:rFonts w:ascii="微软雅黑" w:hAnsi="微软雅黑" w:eastAsia="微软雅黑" w:cs="微软雅黑"/>
                <w:color w:val="000008"/>
                <w:spacing w:val="-19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8"/>
                <w:sz w:val="20"/>
                <w:szCs w:val="20"/>
              </w:rPr>
              <w:t>Date</w:t>
            </w:r>
            <w:r>
              <w:rPr>
                <w:rFonts w:ascii="微软雅黑" w:hAnsi="微软雅黑" w:eastAsia="微软雅黑" w:cs="微软雅黑"/>
                <w:color w:val="000008"/>
                <w:spacing w:val="-19"/>
                <w:sz w:val="20"/>
                <w:szCs w:val="20"/>
              </w:rPr>
              <w:t>：</w:t>
            </w:r>
          </w:p>
          <w:p>
            <w:pPr>
              <w:spacing w:before="86" w:line="221" w:lineRule="auto"/>
              <w:rPr>
                <w:rFonts w:ascii="微软雅黑" w:hAnsi="微软雅黑" w:eastAsia="微软雅黑" w:cs="微软雅黑"/>
                <w:color w:val="000008"/>
                <w:spacing w:val="-19"/>
                <w:sz w:val="20"/>
                <w:szCs w:val="20"/>
              </w:rPr>
            </w:pPr>
          </w:p>
        </w:tc>
      </w:tr>
    </w:tbl>
    <w:p>
      <w:pPr>
        <w:pStyle w:val="5"/>
        <w:spacing w:line="242" w:lineRule="auto"/>
        <w:ind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D9"/>
    <w:rsid w:val="000B3B18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  <w:rsid w:val="9C53DDB5"/>
    <w:rsid w:val="FE4F57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3"/>
    <w:link w:val="7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3"/>
    <w:link w:val="6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1</TotalTime>
  <ScaleCrop>false</ScaleCrop>
  <LinksUpToDate>false</LinksUpToDate>
  <CharactersWithSpaces>345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2020-12-16T00:47:00Z</dcterms:created>
  <dc:creator>研招办</dc:creator>
  <cp:lastModifiedBy>Keith</cp:lastModifiedBy>
  <dcterms:modified xsi:type="dcterms:W3CDTF">2024-10-12T14:34:05Z</dcterms:modified>
  <dc:title>浙江大学       年报考博士研究生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1033-6.5.2.8766</vt:lpwstr>
  </property>
  <property fmtid="{D5CDD505-2E9C-101B-9397-08002B2CF9AE}" pid="6" name="ICV">
    <vt:lpwstr>F60705A5D5636C4C8560266507568948_42</vt:lpwstr>
  </property>
</Properties>
</file>